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BC5" w:rsidRPr="004E2511" w:rsidRDefault="004E2511" w:rsidP="004E2511">
      <w:pPr>
        <w:jc w:val="center"/>
        <w:rPr>
          <w:rFonts w:ascii="Times New Roman" w:hAnsi="Times New Roman" w:cs="Times New Roman"/>
          <w:b/>
          <w:sz w:val="48"/>
          <w:szCs w:val="28"/>
        </w:rPr>
      </w:pPr>
      <w:r w:rsidRPr="004E2511">
        <w:rPr>
          <w:rFonts w:ascii="Times New Roman" w:hAnsi="Times New Roman" w:cs="Times New Roman"/>
          <w:b/>
          <w:sz w:val="48"/>
          <w:szCs w:val="28"/>
        </w:rPr>
        <w:t>BÀI THU HOẠCH</w:t>
      </w:r>
    </w:p>
    <w:p w:rsidR="004E2511" w:rsidRDefault="004E2511">
      <w:pPr>
        <w:rPr>
          <w:rFonts w:ascii="Times New Roman" w:hAnsi="Times New Roman" w:cs="Times New Roman"/>
          <w:sz w:val="28"/>
          <w:szCs w:val="28"/>
        </w:rPr>
      </w:pPr>
    </w:p>
    <w:p w:rsidR="004E2511" w:rsidRDefault="004E2511">
      <w:pPr>
        <w:rPr>
          <w:rFonts w:ascii="Times New Roman" w:hAnsi="Times New Roman" w:cs="Times New Roman"/>
          <w:sz w:val="28"/>
          <w:szCs w:val="28"/>
        </w:rPr>
      </w:pPr>
      <w:r>
        <w:rPr>
          <w:rFonts w:ascii="Times New Roman" w:hAnsi="Times New Roman" w:cs="Times New Roman"/>
          <w:sz w:val="28"/>
          <w:szCs w:val="28"/>
        </w:rPr>
        <w:t>Họ tên: Nguyễn Thị Khánh Thư</w:t>
      </w:r>
    </w:p>
    <w:p w:rsidR="004E2511" w:rsidRDefault="004E2511">
      <w:pPr>
        <w:rPr>
          <w:rFonts w:ascii="Times New Roman" w:hAnsi="Times New Roman" w:cs="Times New Roman"/>
          <w:sz w:val="28"/>
          <w:szCs w:val="28"/>
        </w:rPr>
      </w:pPr>
      <w:r>
        <w:rPr>
          <w:rFonts w:ascii="Times New Roman" w:hAnsi="Times New Roman" w:cs="Times New Roman"/>
          <w:sz w:val="28"/>
          <w:szCs w:val="28"/>
        </w:rPr>
        <w:t>Đơn vị : Khoa Công Nghệ Thông Tin</w:t>
      </w:r>
    </w:p>
    <w:p w:rsidR="004E2511" w:rsidRDefault="004E2511">
      <w:pPr>
        <w:rPr>
          <w:rFonts w:ascii="Times New Roman" w:hAnsi="Times New Roman" w:cs="Times New Roman"/>
          <w:b/>
          <w:i/>
          <w:sz w:val="28"/>
          <w:szCs w:val="28"/>
        </w:rPr>
      </w:pPr>
      <w:r w:rsidRPr="004E2511">
        <w:rPr>
          <w:rFonts w:ascii="Times New Roman" w:hAnsi="Times New Roman" w:cs="Times New Roman"/>
          <w:b/>
          <w:i/>
          <w:sz w:val="28"/>
          <w:szCs w:val="28"/>
        </w:rPr>
        <w:t>Sau khi học bồi dưỡng lý lu</w:t>
      </w:r>
      <w:bookmarkStart w:id="0" w:name="_GoBack"/>
      <w:bookmarkEnd w:id="0"/>
      <w:r w:rsidRPr="004E2511">
        <w:rPr>
          <w:rFonts w:ascii="Times New Roman" w:hAnsi="Times New Roman" w:cs="Times New Roman"/>
          <w:b/>
          <w:i/>
          <w:sz w:val="28"/>
          <w:szCs w:val="28"/>
        </w:rPr>
        <w:t>ận chính trị “ Từ định hướng phát triển giáo dục và đào tạo đến năm 2020 trong Nghị quyết XII của Đảng và định hướng phát triển giáo dục và đào tạo của thành phố. Theo anh /chị, đơn vị và cá nhân anh/chị cần làm gì để góp phần đổi mới căn bản toàn diện giáo dục và phát triển nguồn nhân lực trên địa bàn thành phố ”</w:t>
      </w:r>
    </w:p>
    <w:p w:rsidR="004E2511" w:rsidRPr="004E2511" w:rsidRDefault="004E2511">
      <w:pPr>
        <w:rPr>
          <w:rFonts w:ascii="Times New Roman" w:hAnsi="Times New Roman" w:cs="Times New Roman"/>
          <w:sz w:val="28"/>
          <w:szCs w:val="28"/>
        </w:rPr>
      </w:pPr>
    </w:p>
    <w:sectPr w:rsidR="004E2511" w:rsidRPr="004E25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511"/>
    <w:rsid w:val="00340BC5"/>
    <w:rsid w:val="004E2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62</Words>
  <Characters>360</Characters>
  <Application>Microsoft Office Word</Application>
  <DocSecurity>0</DocSecurity>
  <Lines>3</Lines>
  <Paragraphs>1</Paragraphs>
  <ScaleCrop>false</ScaleCrop>
  <Company/>
  <LinksUpToDate>false</LinksUpToDate>
  <CharactersWithSpaces>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2016-08-03T07:35:00Z</dcterms:created>
  <dcterms:modified xsi:type="dcterms:W3CDTF">2016-08-03T07:47:00Z</dcterms:modified>
</cp:coreProperties>
</file>